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A907F" w14:textId="348154B9" w:rsidR="000C028E" w:rsidRPr="000C028E" w:rsidRDefault="000C028E" w:rsidP="000C028E">
      <w:r w:rsidRPr="000C028E">
        <w:rPr>
          <w:b/>
        </w:rPr>
        <w:t>Yamilé Medina Rodríguez</w:t>
      </w:r>
      <w:r w:rsidRPr="000C028E">
        <w:t xml:space="preserve"> </w:t>
      </w:r>
    </w:p>
    <w:p w14:paraId="6DFEBA81" w14:textId="5F9FDD5F" w:rsidR="000C028E" w:rsidRPr="000C028E" w:rsidRDefault="000C028E" w:rsidP="000C028E">
      <w:pPr>
        <w:rPr>
          <w:b/>
          <w:bCs/>
        </w:rPr>
      </w:pPr>
      <w:r>
        <w:rPr>
          <w:b/>
          <w:bCs/>
        </w:rPr>
        <w:t>Estudios</w:t>
      </w:r>
      <w:r w:rsidRPr="000C028E">
        <w:rPr>
          <w:b/>
          <w:bCs/>
        </w:rPr>
        <w:t xml:space="preserve"> Académicos: </w:t>
      </w:r>
    </w:p>
    <w:p w14:paraId="6045EAA9" w14:textId="77777777" w:rsidR="000C028E" w:rsidRPr="000C028E" w:rsidRDefault="000C028E" w:rsidP="000C028E">
      <w:r w:rsidRPr="000C028E">
        <w:t xml:space="preserve">Máster Universitario en Educación Especial en la Universidad Europea, Grado Universitario de Pedagogía en La Universidad de La Laguna </w:t>
      </w:r>
    </w:p>
    <w:p w14:paraId="703440D7" w14:textId="77777777" w:rsidR="000C028E" w:rsidRPr="000C028E" w:rsidRDefault="000C028E" w:rsidP="000C028E">
      <w:r w:rsidRPr="000C028E">
        <w:t>B1 en Inglés certificado por Cambridge</w:t>
      </w:r>
    </w:p>
    <w:p w14:paraId="522A366C" w14:textId="0BCF4C59" w:rsidR="000C028E" w:rsidRDefault="000C028E" w:rsidP="000C028E">
      <w:r w:rsidRPr="000C028E">
        <w:t xml:space="preserve"> A1.1 en Lengua de Signos Española certificado por la Fundación General de La Universidad de La Laguna.</w:t>
      </w:r>
    </w:p>
    <w:p w14:paraId="5884C8F6" w14:textId="77777777" w:rsidR="000C028E" w:rsidRPr="000C028E" w:rsidRDefault="000C028E" w:rsidP="000C028E"/>
    <w:p w14:paraId="28AE7246" w14:textId="77777777" w:rsidR="000C028E" w:rsidRPr="000C028E" w:rsidRDefault="000C028E" w:rsidP="000C028E">
      <w:r w:rsidRPr="000C028E">
        <w:rPr>
          <w:b/>
        </w:rPr>
        <w:t>Trayectoria profesional</w:t>
      </w:r>
      <w:r w:rsidRPr="000C028E">
        <w:t xml:space="preserve">: </w:t>
      </w:r>
    </w:p>
    <w:p w14:paraId="4762BD86" w14:textId="77777777" w:rsidR="000C028E" w:rsidRPr="000C028E" w:rsidRDefault="000C028E" w:rsidP="000C028E">
      <w:r w:rsidRPr="000C028E">
        <w:t xml:space="preserve">Profesora de robótica e informática en la empresa Robootics Education </w:t>
      </w:r>
    </w:p>
    <w:p w14:paraId="4CC88E84" w14:textId="0A557752" w:rsidR="000C028E" w:rsidRPr="000C028E" w:rsidRDefault="000C028E" w:rsidP="000C028E">
      <w:r w:rsidRPr="000C028E">
        <w:t>Monitora de permanencia en Innova-T</w:t>
      </w:r>
    </w:p>
    <w:p w14:paraId="1F06111B" w14:textId="77777777" w:rsidR="000C028E" w:rsidRDefault="000C028E" w:rsidP="000C028E">
      <w:pPr>
        <w:rPr>
          <w:b/>
          <w:bCs/>
        </w:rPr>
      </w:pPr>
    </w:p>
    <w:p w14:paraId="45103FCF" w14:textId="791E6B44" w:rsidR="000C028E" w:rsidRPr="000C028E" w:rsidRDefault="000C028E" w:rsidP="000C028E">
      <w:pPr>
        <w:rPr>
          <w:b/>
          <w:bCs/>
        </w:rPr>
      </w:pPr>
      <w:r w:rsidRPr="000C028E">
        <w:rPr>
          <w:b/>
          <w:bCs/>
        </w:rPr>
        <w:t xml:space="preserve">Área: </w:t>
      </w:r>
    </w:p>
    <w:p w14:paraId="1B6CCA95" w14:textId="77777777" w:rsidR="000C028E" w:rsidRPr="000C028E" w:rsidRDefault="000C028E" w:rsidP="000C028E">
      <w:r w:rsidRPr="000C028E">
        <w:t>Concejalía de Educación</w:t>
      </w:r>
    </w:p>
    <w:p w14:paraId="3FD9392B" w14:textId="491736FB" w:rsidR="000C028E" w:rsidRDefault="000C02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C3844" wp14:editId="56480EEF">
                <wp:simplePos x="0" y="0"/>
                <wp:positionH relativeFrom="column">
                  <wp:posOffset>-51435</wp:posOffset>
                </wp:positionH>
                <wp:positionV relativeFrom="paragraph">
                  <wp:posOffset>38735</wp:posOffset>
                </wp:positionV>
                <wp:extent cx="5981700" cy="28575"/>
                <wp:effectExtent l="0" t="0" r="19050" b="28575"/>
                <wp:wrapNone/>
                <wp:docPr id="556195823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29D07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3.05pt" to="466.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</w:p>
    <w:p w14:paraId="1905D2BD" w14:textId="77777777" w:rsidR="000C028E" w:rsidRPr="000C028E" w:rsidRDefault="000C028E" w:rsidP="000C028E">
      <w:pPr>
        <w:rPr>
          <w:b/>
          <w:bCs/>
        </w:rPr>
      </w:pPr>
      <w:r w:rsidRPr="000C028E">
        <w:rPr>
          <w:b/>
          <w:bCs/>
        </w:rPr>
        <w:t>Julia Lahuerta Amat</w:t>
      </w:r>
    </w:p>
    <w:p w14:paraId="3031181C" w14:textId="2CC4876B" w:rsidR="000C028E" w:rsidRPr="000C028E" w:rsidRDefault="000C028E" w:rsidP="000C028E">
      <w:r w:rsidRPr="000C028E">
        <w:rPr>
          <w:b/>
          <w:bCs/>
        </w:rPr>
        <w:t xml:space="preserve">Estudios </w:t>
      </w:r>
      <w:r>
        <w:rPr>
          <w:b/>
          <w:bCs/>
        </w:rPr>
        <w:t>Académicos</w:t>
      </w:r>
      <w:r w:rsidRPr="000C028E">
        <w:rPr>
          <w:b/>
          <w:bCs/>
        </w:rPr>
        <w:t>:</w:t>
      </w:r>
    </w:p>
    <w:p w14:paraId="6676C85B" w14:textId="144656F5" w:rsidR="000C028E" w:rsidRPr="000C028E" w:rsidRDefault="000C028E" w:rsidP="000C028E">
      <w:r w:rsidRPr="000C028E">
        <w:t>Graduada en Bellas Artes, especializada en escultura- Universidad de La Laguna</w:t>
      </w:r>
    </w:p>
    <w:p w14:paraId="44300829" w14:textId="044346DA" w:rsidR="000C028E" w:rsidRDefault="000C028E" w:rsidP="000C028E">
      <w:r w:rsidRPr="000C028E">
        <w:t>Máster en Dirección de Arte</w:t>
      </w:r>
      <w:r>
        <w:t xml:space="preserve"> </w:t>
      </w:r>
      <w:r w:rsidRPr="000C028E">
        <w:t>-Escuela Aula Creativa, Madrid</w:t>
      </w:r>
    </w:p>
    <w:p w14:paraId="75912315" w14:textId="77777777" w:rsidR="000C028E" w:rsidRPr="000C028E" w:rsidRDefault="000C028E" w:rsidP="000C028E"/>
    <w:p w14:paraId="40FBA7E3" w14:textId="7E268548" w:rsidR="000C028E" w:rsidRPr="000C028E" w:rsidRDefault="000C028E" w:rsidP="000C028E">
      <w:r>
        <w:rPr>
          <w:b/>
          <w:bCs/>
        </w:rPr>
        <w:t>Trayectoria profesional</w:t>
      </w:r>
      <w:r w:rsidRPr="000C028E">
        <w:rPr>
          <w:b/>
          <w:bCs/>
        </w:rPr>
        <w:t>:</w:t>
      </w:r>
    </w:p>
    <w:p w14:paraId="1164937F" w14:textId="30EB5873" w:rsidR="000C028E" w:rsidRPr="000C028E" w:rsidRDefault="000C028E" w:rsidP="000C028E">
      <w:r w:rsidRPr="000C028E">
        <w:t xml:space="preserve">Encargada del departamento de </w:t>
      </w:r>
      <w:r w:rsidRPr="000C028E">
        <w:t>decoración, interiorismo</w:t>
      </w:r>
      <w:r w:rsidRPr="000C028E">
        <w:t xml:space="preserve"> y eventos de la empresa IGS Ingenieros, para los hoteles, restaurantes, bares... que pertenecen a dicha empresa.</w:t>
      </w:r>
    </w:p>
    <w:p w14:paraId="5A7B356B" w14:textId="77777777" w:rsidR="000C028E" w:rsidRPr="000C028E" w:rsidRDefault="000C028E" w:rsidP="000C028E">
      <w:r w:rsidRPr="000C028E">
        <w:t>Hoteles: Gran Oasis Resort, Green Garden resort, Royal Garden Villas y Royal River Tenerife.</w:t>
      </w:r>
    </w:p>
    <w:p w14:paraId="43BD323F" w14:textId="77777777" w:rsidR="000C028E" w:rsidRDefault="000C028E" w:rsidP="000C028E">
      <w:r w:rsidRPr="000C028E">
        <w:t>Y establecimientos como, Monkey Beach Club y restaurantes grupo Monkey.</w:t>
      </w:r>
    </w:p>
    <w:p w14:paraId="3C6EDDE4" w14:textId="77777777" w:rsidR="000C028E" w:rsidRDefault="000C028E" w:rsidP="000C028E">
      <w:pPr>
        <w:rPr>
          <w:b/>
          <w:bCs/>
        </w:rPr>
      </w:pPr>
    </w:p>
    <w:p w14:paraId="60328D43" w14:textId="4FAD0A3E" w:rsidR="000C028E" w:rsidRPr="000C028E" w:rsidRDefault="000C028E" w:rsidP="000C028E">
      <w:pPr>
        <w:rPr>
          <w:b/>
          <w:bCs/>
        </w:rPr>
      </w:pPr>
      <w:r w:rsidRPr="000C028E">
        <w:rPr>
          <w:b/>
          <w:bCs/>
        </w:rPr>
        <w:t>Área:</w:t>
      </w:r>
    </w:p>
    <w:p w14:paraId="58E9C651" w14:textId="5254D111" w:rsidR="000C028E" w:rsidRPr="000C028E" w:rsidRDefault="000C028E" w:rsidP="000C028E">
      <w:r>
        <w:t>Alcaldía</w:t>
      </w:r>
    </w:p>
    <w:p w14:paraId="579D4CC0" w14:textId="65539391" w:rsidR="000C028E" w:rsidRDefault="000C028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11331" wp14:editId="0B5A1F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1700" cy="28575"/>
                <wp:effectExtent l="0" t="0" r="19050" b="28575"/>
                <wp:wrapNone/>
                <wp:docPr id="682555520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CF682" id="Conector rec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</w:p>
    <w:p w14:paraId="69E8C039" w14:textId="77777777" w:rsidR="000C028E" w:rsidRPr="000C028E" w:rsidRDefault="000C028E" w:rsidP="000C028E">
      <w:pPr>
        <w:rPr>
          <w:b/>
          <w:lang w:val="pt-PT"/>
        </w:rPr>
      </w:pPr>
      <w:r w:rsidRPr="000C028E">
        <w:rPr>
          <w:b/>
          <w:lang w:val="pt-PT"/>
        </w:rPr>
        <w:t xml:space="preserve">David Quinto Alemany </w:t>
      </w:r>
    </w:p>
    <w:p w14:paraId="5C12BB4E" w14:textId="79B457F7" w:rsidR="000C028E" w:rsidRPr="000C028E" w:rsidRDefault="000C028E" w:rsidP="000C028E">
      <w:r w:rsidRPr="000C028E">
        <w:rPr>
          <w:b/>
          <w:bCs/>
        </w:rPr>
        <w:t>Estudios Académicos</w:t>
      </w:r>
    </w:p>
    <w:p w14:paraId="55A88CBB" w14:textId="77777777" w:rsidR="000C028E" w:rsidRPr="000C028E" w:rsidRDefault="000C028E" w:rsidP="000C028E">
      <w:r w:rsidRPr="000C028E">
        <w:lastRenderedPageBreak/>
        <w:t>Doctorado en Ciencias Biomédicas - 2017</w:t>
      </w:r>
    </w:p>
    <w:p w14:paraId="3E2BC344" w14:textId="77777777" w:rsidR="000C028E" w:rsidRPr="000C028E" w:rsidRDefault="000C028E" w:rsidP="000C028E">
      <w:r w:rsidRPr="000C028E">
        <w:t>Máster Universitario en Biomedicina - 2012</w:t>
      </w:r>
    </w:p>
    <w:p w14:paraId="2FEEDFAC" w14:textId="77777777" w:rsidR="000C028E" w:rsidRPr="000C028E" w:rsidRDefault="000C028E" w:rsidP="000C028E">
      <w:r w:rsidRPr="000C028E">
        <w:rPr>
          <w:bCs/>
        </w:rPr>
        <w:t>Licenciado en Biología - 2009</w:t>
      </w:r>
    </w:p>
    <w:p w14:paraId="7A078666" w14:textId="77777777" w:rsidR="000C028E" w:rsidRPr="000C028E" w:rsidRDefault="000C028E" w:rsidP="000C028E">
      <w:r w:rsidRPr="000C028E">
        <w:rPr>
          <w:bCs/>
        </w:rPr>
        <w:t>Auxiliar de veterinaria - 2004</w:t>
      </w:r>
    </w:p>
    <w:p w14:paraId="0DBBEABF" w14:textId="77777777" w:rsidR="000C028E" w:rsidRPr="000C028E" w:rsidRDefault="000C028E" w:rsidP="000C028E">
      <w:pPr>
        <w:rPr>
          <w:bCs/>
        </w:rPr>
      </w:pPr>
    </w:p>
    <w:p w14:paraId="7D29663E" w14:textId="77777777" w:rsidR="000C028E" w:rsidRPr="000C028E" w:rsidRDefault="000C028E" w:rsidP="000C028E">
      <w:r w:rsidRPr="000C028E">
        <w:rPr>
          <w:b/>
        </w:rPr>
        <w:t>Trayectoria profesional:</w:t>
      </w:r>
    </w:p>
    <w:p w14:paraId="384455F4" w14:textId="77777777" w:rsidR="000C028E" w:rsidRPr="000C028E" w:rsidRDefault="000C028E" w:rsidP="000C028E">
      <w:r w:rsidRPr="000C028E">
        <w:t xml:space="preserve">Nombramiento personal eventual como Secretario de Área </w:t>
      </w:r>
    </w:p>
    <w:p w14:paraId="30A24E2E" w14:textId="77777777" w:rsidR="000C028E" w:rsidRPr="000C028E" w:rsidRDefault="000C028E" w:rsidP="000C028E">
      <w:r w:rsidRPr="000C028E">
        <w:t>Decreto 2023/2041, de fecha 29 de junio de 2023.</w:t>
      </w:r>
    </w:p>
    <w:p w14:paraId="5D9DFAB3" w14:textId="77777777" w:rsidR="000C028E" w:rsidRPr="000C028E" w:rsidRDefault="000C028E" w:rsidP="000C028E">
      <w:r w:rsidRPr="000C028E">
        <w:rPr>
          <w:bCs/>
        </w:rPr>
        <w:t>8 meses: Productor audiovisual y community manager en El Grito Sordo SL.</w:t>
      </w:r>
    </w:p>
    <w:p w14:paraId="10A78384" w14:textId="77777777" w:rsidR="000C028E" w:rsidRPr="000C028E" w:rsidRDefault="000C028E" w:rsidP="000C028E">
      <w:r w:rsidRPr="000C028E">
        <w:rPr>
          <w:bCs/>
        </w:rPr>
        <w:t>3 años: Personal Investigador en la Facultad de Medicina de la Universidad Complutense de Madrid, Departamento de Farmacología y Toxicología.</w:t>
      </w:r>
    </w:p>
    <w:p w14:paraId="056D144E" w14:textId="77777777" w:rsidR="000C028E" w:rsidRPr="000C028E" w:rsidRDefault="000C028E" w:rsidP="000C028E">
      <w:r w:rsidRPr="000C028E">
        <w:rPr>
          <w:bCs/>
        </w:rPr>
        <w:t>4 meses: Investigación y desarrollo experimental como autónomo, IAE 011: Doctores y Licenciados en Ciencias Biológicas.</w:t>
      </w:r>
    </w:p>
    <w:p w14:paraId="44B0B466" w14:textId="77777777" w:rsidR="000C028E" w:rsidRPr="000C028E" w:rsidRDefault="000C028E" w:rsidP="000C028E">
      <w:r w:rsidRPr="000C028E">
        <w:rPr>
          <w:bCs/>
        </w:rPr>
        <w:t>1 año y 8 meses: Personal Docente Investigador en la Facultad de Ciencias, Sección Biología de la Universidad de La Laguna, Departamento de Biología Animal.</w:t>
      </w:r>
    </w:p>
    <w:p w14:paraId="4A059282" w14:textId="77777777" w:rsidR="000C028E" w:rsidRPr="000C028E" w:rsidRDefault="000C028E" w:rsidP="000C028E">
      <w:r w:rsidRPr="000C028E">
        <w:rPr>
          <w:bCs/>
        </w:rPr>
        <w:t>3 meses: Investigación y desarrollo experimental como autónomo, IAE 011: Doctores y Licenciados en Ciencias Biológicas.</w:t>
      </w:r>
    </w:p>
    <w:p w14:paraId="52D25CD1" w14:textId="77777777" w:rsidR="000C028E" w:rsidRPr="000C028E" w:rsidRDefault="000C028E" w:rsidP="000C028E">
      <w:r w:rsidRPr="000C028E">
        <w:rPr>
          <w:bCs/>
        </w:rPr>
        <w:t>2 años: Investigador predoctoral en la Facultad de Ciencias, Sección Biología de la Universidad de La Laguna, Departamento de Biología Animal.</w:t>
      </w:r>
    </w:p>
    <w:p w14:paraId="6B3FA4BA" w14:textId="77777777" w:rsidR="000C028E" w:rsidRPr="000C028E" w:rsidRDefault="000C028E" w:rsidP="000C028E">
      <w:r w:rsidRPr="000C028E">
        <w:rPr>
          <w:bCs/>
        </w:rPr>
        <w:t xml:space="preserve">2 años: Técnico especialista de laboratorio en la Unidad de Investigación del Hospital Universitario Nuestra </w:t>
      </w:r>
      <w:r w:rsidRPr="000C028E">
        <w:t xml:space="preserve">Señora de Candelaria. </w:t>
      </w:r>
    </w:p>
    <w:p w14:paraId="129FF8ED" w14:textId="169F8516" w:rsidR="000C028E" w:rsidRPr="000C028E" w:rsidRDefault="000C028E" w:rsidP="000C028E">
      <w:r w:rsidRPr="000C028E">
        <w:t xml:space="preserve">1 año y medio: Investigador colaborador predoctoral en la Unidad de Investigación del Hospital Universitario Nuestra Señora de Candelaria. </w:t>
      </w:r>
    </w:p>
    <w:p w14:paraId="1E1D6561" w14:textId="77777777" w:rsidR="000C028E" w:rsidRPr="000C028E" w:rsidRDefault="000C028E" w:rsidP="000C028E">
      <w:r w:rsidRPr="000C028E">
        <w:t>2 meses y medio: Mozo de almacén en Muebles Nuri SL.</w:t>
      </w:r>
    </w:p>
    <w:p w14:paraId="05A729A3" w14:textId="56E0AA32" w:rsidR="000C028E" w:rsidRDefault="000C028E">
      <w:r>
        <w:rPr>
          <w:noProof/>
        </w:rPr>
        <w:drawing>
          <wp:inline distT="0" distB="0" distL="0" distR="0" wp14:anchorId="03EE2EE9" wp14:editId="3103AED4">
            <wp:extent cx="5400040" cy="33655"/>
            <wp:effectExtent l="0" t="0" r="0" b="4445"/>
            <wp:docPr id="17587836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78365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884C3" w14:textId="77777777" w:rsidR="000C028E" w:rsidRPr="000C028E" w:rsidRDefault="000C028E" w:rsidP="000C028E">
      <w:pPr>
        <w:rPr>
          <w:b/>
          <w:bCs/>
        </w:rPr>
      </w:pPr>
      <w:r w:rsidRPr="000C028E">
        <w:rPr>
          <w:b/>
          <w:bCs/>
        </w:rPr>
        <w:t>Germán Lahuerta Amat</w:t>
      </w:r>
    </w:p>
    <w:p w14:paraId="41FEBBDD" w14:textId="290A0627" w:rsidR="000C028E" w:rsidRPr="000C028E" w:rsidRDefault="000C028E" w:rsidP="000C028E">
      <w:r w:rsidRPr="000C028E">
        <w:rPr>
          <w:b/>
          <w:bCs/>
        </w:rPr>
        <w:t xml:space="preserve">Estudios </w:t>
      </w:r>
      <w:r>
        <w:rPr>
          <w:b/>
          <w:bCs/>
        </w:rPr>
        <w:t>Académicos</w:t>
      </w:r>
      <w:r w:rsidRPr="000C028E">
        <w:rPr>
          <w:b/>
          <w:bCs/>
        </w:rPr>
        <w:t>:</w:t>
      </w:r>
    </w:p>
    <w:p w14:paraId="6479E207" w14:textId="77777777" w:rsidR="000C028E" w:rsidRPr="000C028E" w:rsidRDefault="000C028E" w:rsidP="000C028E">
      <w:r w:rsidRPr="000C028E">
        <w:t>2002 - 2009. Arquitecto Técnico, Universidad de La Laguna.</w:t>
      </w:r>
    </w:p>
    <w:p w14:paraId="32E11118" w14:textId="77777777" w:rsidR="000C028E" w:rsidRPr="000C028E" w:rsidRDefault="000C028E" w:rsidP="000C028E">
      <w:bookmarkStart w:id="0" w:name="docs-internal-guid-fef1bda1-7fff-90de-1b"/>
      <w:bookmarkEnd w:id="0"/>
      <w:r w:rsidRPr="000C028E">
        <w:t>2009 - 2010. Máster Técnico Superior de Prevención de Riesgos Laborales. Especialidades: Ergonomía, Seguridad en el Trabajo e Higiene Industrial.</w:t>
      </w:r>
    </w:p>
    <w:p w14:paraId="7F59846E" w14:textId="77777777" w:rsidR="000C028E" w:rsidRPr="000C028E" w:rsidRDefault="000C028E" w:rsidP="000C028E">
      <w:r w:rsidRPr="000C028E">
        <w:t>2010 - actualidad. Curso de especialización. Autocad 2d. Presto 88.</w:t>
      </w:r>
    </w:p>
    <w:p w14:paraId="283A7170" w14:textId="3A31065B" w:rsidR="000C028E" w:rsidRDefault="000C028E" w:rsidP="000C028E">
      <w:r w:rsidRPr="000C028E">
        <w:t>2013. Perito de Riesgos Diversos e Incendios.</w:t>
      </w:r>
    </w:p>
    <w:p w14:paraId="42E3DA0D" w14:textId="77777777" w:rsidR="000C028E" w:rsidRPr="000C028E" w:rsidRDefault="000C028E" w:rsidP="000C028E"/>
    <w:p w14:paraId="651EAABB" w14:textId="6F337F64" w:rsidR="000C028E" w:rsidRPr="000C028E" w:rsidRDefault="000C028E" w:rsidP="000C028E">
      <w:r>
        <w:rPr>
          <w:b/>
          <w:bCs/>
        </w:rPr>
        <w:t>Trayectoria profesional:</w:t>
      </w:r>
    </w:p>
    <w:p w14:paraId="6488A7FD" w14:textId="77777777" w:rsidR="000C028E" w:rsidRPr="000C028E" w:rsidRDefault="000C028E" w:rsidP="000C028E">
      <w:r w:rsidRPr="000C028E">
        <w:lastRenderedPageBreak/>
        <w:t>2009 - 2012. Departamento de Arte y Producción en la industria cinematográfica. Universal Pictures Studios. Warner Bros Entertainment, INC. Sur-Film Productions.</w:t>
      </w:r>
    </w:p>
    <w:p w14:paraId="69A18FDE" w14:textId="77777777" w:rsidR="000C028E" w:rsidRPr="000C028E" w:rsidRDefault="000C028E" w:rsidP="000C028E">
      <w:r w:rsidRPr="000C028E">
        <w:t>2013 - 2024. Trabajos de autónomo de Arquitectura Técnica, peritaciones de riesgos diversos e incendios y peritaciones judiciales.</w:t>
      </w:r>
    </w:p>
    <w:p w14:paraId="76191442" w14:textId="77777777" w:rsidR="000C028E" w:rsidRDefault="000C028E" w:rsidP="000C028E">
      <w:r w:rsidRPr="000C028E">
        <w:t xml:space="preserve">2018 - 2024. Direcciones de obras.  </w:t>
      </w:r>
    </w:p>
    <w:p w14:paraId="3C47C091" w14:textId="77777777" w:rsidR="000C028E" w:rsidRPr="000C028E" w:rsidRDefault="000C028E" w:rsidP="000C028E"/>
    <w:p w14:paraId="1827B1E9" w14:textId="4EA2FC26" w:rsidR="000C028E" w:rsidRPr="000C028E" w:rsidRDefault="000C028E">
      <w:pPr>
        <w:rPr>
          <w:b/>
          <w:bCs/>
        </w:rPr>
      </w:pPr>
      <w:r w:rsidRPr="000C028E">
        <w:rPr>
          <w:b/>
          <w:bCs/>
        </w:rPr>
        <w:t>Área:</w:t>
      </w:r>
    </w:p>
    <w:p w14:paraId="45FB3876" w14:textId="2AAEF460" w:rsidR="000C028E" w:rsidRDefault="000C028E">
      <w:r>
        <w:t>Urbanismo</w:t>
      </w:r>
    </w:p>
    <w:p w14:paraId="3371B7F6" w14:textId="134267F7" w:rsidR="000C028E" w:rsidRDefault="000C028E">
      <w:r>
        <w:rPr>
          <w:noProof/>
        </w:rPr>
        <w:drawing>
          <wp:inline distT="0" distB="0" distL="0" distR="0" wp14:anchorId="759B32EA" wp14:editId="74802468">
            <wp:extent cx="5400040" cy="33655"/>
            <wp:effectExtent l="0" t="0" r="0" b="4445"/>
            <wp:docPr id="15138616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86169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A8C8A" w14:textId="77777777" w:rsidR="000C028E" w:rsidRDefault="000C028E"/>
    <w:p w14:paraId="5C528F3E" w14:textId="77777777" w:rsidR="000C028E" w:rsidRDefault="000C028E"/>
    <w:p w14:paraId="633DF830" w14:textId="77777777" w:rsidR="000C028E" w:rsidRDefault="000C028E"/>
    <w:p w14:paraId="6BF65CD0" w14:textId="77777777" w:rsidR="000C028E" w:rsidRDefault="000C028E"/>
    <w:p w14:paraId="7F2ADCA5" w14:textId="76E4F851" w:rsidR="00254F25" w:rsidRDefault="00254F25"/>
    <w:sectPr w:rsidR="00254F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D6"/>
    <w:rsid w:val="000C028E"/>
    <w:rsid w:val="001F69A9"/>
    <w:rsid w:val="00254F25"/>
    <w:rsid w:val="00345544"/>
    <w:rsid w:val="0042620B"/>
    <w:rsid w:val="005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CFC5"/>
  <w15:chartTrackingRefBased/>
  <w15:docId w15:val="{757313D5-A742-470D-87B9-D5A70E30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3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3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33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3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33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33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33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33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33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3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3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3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33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33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33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33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33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33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3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3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33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3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3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33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33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33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3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33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33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490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Innovatica Gestión</dc:creator>
  <cp:keywords/>
  <dc:description/>
  <cp:lastModifiedBy>Innovatica Gestión</cp:lastModifiedBy>
  <cp:revision>2</cp:revision>
  <dcterms:created xsi:type="dcterms:W3CDTF">2025-01-29T11:03:00Z</dcterms:created>
  <dcterms:modified xsi:type="dcterms:W3CDTF">2025-01-29T11:10:00Z</dcterms:modified>
</cp:coreProperties>
</file>